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85C53" w14:textId="77777777" w:rsidR="00443A0F" w:rsidRPr="007672FE" w:rsidRDefault="00443A0F" w:rsidP="00CB2CFE">
      <w:pPr>
        <w:jc w:val="center"/>
        <w:rPr>
          <w:rFonts w:ascii="STSong" w:eastAsia="STSong" w:hAnsi="STSong"/>
          <w:b/>
          <w:lang w:eastAsia="zh-CN"/>
        </w:rPr>
      </w:pPr>
      <w:r w:rsidRPr="007672FE">
        <w:rPr>
          <w:rFonts w:ascii="STSong" w:eastAsia="STSong" w:hAnsi="STSong" w:hint="eastAsia"/>
          <w:b/>
          <w:lang w:eastAsia="zh-CN"/>
        </w:rPr>
        <w:t>小学人文科学与教资源</w:t>
      </w:r>
    </w:p>
    <w:p w14:paraId="6CEA7F5E" w14:textId="77777777" w:rsidR="00443A0F" w:rsidRPr="007672FE" w:rsidRDefault="00443A0F" w:rsidP="00CB2CFE">
      <w:pPr>
        <w:jc w:val="center"/>
        <w:rPr>
          <w:rFonts w:ascii="STSong" w:eastAsia="STSong" w:hAnsi="STSong"/>
          <w:b/>
          <w:lang w:eastAsia="zh-HK"/>
        </w:rPr>
      </w:pPr>
      <w:r w:rsidRPr="007672FE">
        <w:rPr>
          <w:rFonts w:ascii="STSong" w:eastAsia="STSong" w:hAnsi="STSong" w:hint="eastAsia"/>
          <w:b/>
          <w:lang w:eastAsia="zh-CN"/>
        </w:rPr>
        <w:t xml:space="preserve">小树苗话你知系列：环保教育 </w:t>
      </w:r>
      <w:r w:rsidRPr="007672FE">
        <w:rPr>
          <w:rFonts w:ascii="STSong" w:eastAsia="STSong" w:hAnsi="STSong" w:cs="Times New Roman" w:hint="eastAsia"/>
          <w:b/>
          <w:color w:val="000000" w:themeColor="text1"/>
          <w:lang w:eastAsia="zh-CN"/>
        </w:rPr>
        <w:t>（</w:t>
      </w:r>
      <w:r w:rsidRPr="007672FE">
        <w:rPr>
          <w:rFonts w:ascii="STSong" w:eastAsia="STSong" w:hAnsi="STSong" w:hint="eastAsia"/>
          <w:b/>
          <w:lang w:eastAsia="zh-CN"/>
        </w:rPr>
        <w:t>行动篇</w:t>
      </w:r>
      <w:r w:rsidRPr="007672FE">
        <w:rPr>
          <w:rFonts w:ascii="STSong" w:eastAsia="STSong" w:hAnsi="STSong" w:cs="Times New Roman" w:hint="eastAsia"/>
          <w:b/>
          <w:color w:val="000000" w:themeColor="text1"/>
          <w:lang w:eastAsia="zh-CN"/>
        </w:rPr>
        <w:t>）</w:t>
      </w:r>
    </w:p>
    <w:p w14:paraId="6E38C150" w14:textId="77777777" w:rsidR="00C27456" w:rsidRPr="007672FE" w:rsidRDefault="00C27456" w:rsidP="00C27456">
      <w:pPr>
        <w:jc w:val="center"/>
        <w:rPr>
          <w:rFonts w:ascii="STSong" w:eastAsia="STSong" w:hAnsi="STSong"/>
          <w:lang w:eastAsia="zh-HK"/>
        </w:rPr>
      </w:pPr>
    </w:p>
    <w:p w14:paraId="056AFD0D" w14:textId="77777777" w:rsidR="00443A0F" w:rsidRPr="007672FE" w:rsidRDefault="00443A0F" w:rsidP="00245A77">
      <w:pPr>
        <w:jc w:val="center"/>
        <w:rPr>
          <w:rFonts w:ascii="STSong" w:eastAsia="STSong" w:hAnsi="STSong"/>
          <w:u w:val="single"/>
          <w:lang w:eastAsia="zh-HK"/>
        </w:rPr>
      </w:pPr>
      <w:r w:rsidRPr="007672FE">
        <w:rPr>
          <w:rFonts w:ascii="STSong" w:eastAsia="STSong" w:hAnsi="STSong" w:hint="eastAsia"/>
          <w:u w:val="single"/>
        </w:rPr>
        <w:t>学与教提示</w:t>
      </w:r>
    </w:p>
    <w:p w14:paraId="14E8A0F1" w14:textId="77777777" w:rsidR="00C27456" w:rsidRPr="007672FE" w:rsidRDefault="00C27456" w:rsidP="00C27456">
      <w:pPr>
        <w:jc w:val="both"/>
        <w:rPr>
          <w:rFonts w:ascii="STSong" w:eastAsia="STSong" w:hAnsi="STSong"/>
          <w:lang w:eastAsia="zh-H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7308"/>
      </w:tblGrid>
      <w:tr w:rsidR="00C27456" w:rsidRPr="007672FE" w14:paraId="7993057A" w14:textId="77777777" w:rsidTr="00585B97">
        <w:tc>
          <w:tcPr>
            <w:tcW w:w="988" w:type="dxa"/>
          </w:tcPr>
          <w:p w14:paraId="3B72F5BF" w14:textId="3CE48898" w:rsidR="00C27456" w:rsidRPr="007672FE" w:rsidRDefault="00443A0F" w:rsidP="00585B97">
            <w:pPr>
              <w:jc w:val="center"/>
              <w:rPr>
                <w:rFonts w:ascii="STSong" w:eastAsia="STSong" w:hAnsi="STSong" w:cs="Times New Roman"/>
                <w:lang w:eastAsia="zh-HK"/>
              </w:rPr>
            </w:pPr>
            <w:r w:rsidRPr="007672FE">
              <w:rPr>
                <w:rFonts w:ascii="STSong" w:eastAsia="STSong" w:hAnsi="STSong" w:cs="Times New Roman"/>
              </w:rPr>
              <w:t>年级</w:t>
            </w:r>
          </w:p>
        </w:tc>
        <w:tc>
          <w:tcPr>
            <w:tcW w:w="7308" w:type="dxa"/>
          </w:tcPr>
          <w:p w14:paraId="444A8311" w14:textId="576A716B" w:rsidR="00C27456" w:rsidRPr="007672FE" w:rsidRDefault="00443A0F" w:rsidP="00585B97">
            <w:pPr>
              <w:jc w:val="center"/>
              <w:rPr>
                <w:rFonts w:ascii="STSong" w:eastAsia="STSong" w:hAnsi="STSong" w:cs="Times New Roman"/>
                <w:lang w:eastAsia="zh-HK"/>
              </w:rPr>
            </w:pPr>
            <w:r w:rsidRPr="007672FE">
              <w:rPr>
                <w:rFonts w:ascii="STSong" w:eastAsia="STSong" w:hAnsi="STSong" w:cs="Times New Roman"/>
                <w:lang w:eastAsia="zh-CN"/>
              </w:rPr>
              <w:t>小学人文科课程框架中相关的必须学习内容</w:t>
            </w:r>
          </w:p>
        </w:tc>
      </w:tr>
      <w:tr w:rsidR="00C27456" w:rsidRPr="007672FE" w14:paraId="3AB59376" w14:textId="77777777" w:rsidTr="00585B97">
        <w:tc>
          <w:tcPr>
            <w:tcW w:w="988" w:type="dxa"/>
          </w:tcPr>
          <w:p w14:paraId="18462584" w14:textId="77777777" w:rsidR="00C27456" w:rsidRPr="007672FE" w:rsidRDefault="00C27456" w:rsidP="00585B97">
            <w:pPr>
              <w:jc w:val="center"/>
              <w:rPr>
                <w:rFonts w:ascii="STSong" w:eastAsia="STSong" w:hAnsi="STSong" w:cs="Times New Roman"/>
                <w:lang w:eastAsia="zh-HK"/>
              </w:rPr>
            </w:pPr>
            <w:r w:rsidRPr="007672FE">
              <w:rPr>
                <w:rFonts w:ascii="STSong" w:eastAsia="STSong" w:hAnsi="STSong" w:cs="Times New Roman"/>
                <w:lang w:eastAsia="zh-HK"/>
              </w:rPr>
              <w:t>一</w:t>
            </w:r>
          </w:p>
        </w:tc>
        <w:tc>
          <w:tcPr>
            <w:tcW w:w="7308" w:type="dxa"/>
          </w:tcPr>
          <w:p w14:paraId="5619E6BC" w14:textId="78AFDB32" w:rsidR="00C27456" w:rsidRPr="007672FE" w:rsidRDefault="00E11ED3" w:rsidP="00AB5E3D">
            <w:pPr>
              <w:jc w:val="both"/>
              <w:rPr>
                <w:rFonts w:ascii="STSong" w:eastAsia="STSong" w:hAnsi="STSong" w:cs="Times New Roman"/>
                <w:lang w:eastAsia="zh-HK"/>
              </w:rPr>
            </w:pPr>
            <w:r w:rsidRPr="007672FE">
              <w:rPr>
                <w:rFonts w:ascii="STSong" w:eastAsia="STSong" w:hAnsi="STSong" w:cs="Times New Roman"/>
                <w:lang w:eastAsia="zh-CN"/>
              </w:rPr>
              <w:t>1.4.1</w:t>
            </w:r>
            <w:r w:rsidR="00443A0F" w:rsidRPr="007672FE">
              <w:rPr>
                <w:rFonts w:ascii="STSong" w:eastAsia="STSong" w:hAnsi="STSong" w:cs="Times New Roman" w:hint="eastAsia"/>
                <w:lang w:eastAsia="zh-CN"/>
              </w:rPr>
              <w:t>在日常生活中建立环保生活习惯</w:t>
            </w:r>
            <w:r w:rsidR="00443A0F" w:rsidRPr="007672FE">
              <w:rPr>
                <w:rFonts w:ascii="STSong" w:eastAsia="STSong" w:hAnsi="STSong" w:cs="Times New Roman"/>
                <w:lang w:eastAsia="zh-CN"/>
              </w:rPr>
              <w:t>，实践绿色校园生活，包括环保设施与个人责任</w:t>
            </w:r>
          </w:p>
        </w:tc>
      </w:tr>
      <w:tr w:rsidR="00E11ED3" w:rsidRPr="007672FE" w14:paraId="7664EE03" w14:textId="77777777" w:rsidTr="00585B97">
        <w:tc>
          <w:tcPr>
            <w:tcW w:w="988" w:type="dxa"/>
          </w:tcPr>
          <w:p w14:paraId="62E6F58C" w14:textId="77777777" w:rsidR="00E11ED3" w:rsidRPr="007672FE" w:rsidRDefault="00E11ED3" w:rsidP="00E11ED3">
            <w:pPr>
              <w:jc w:val="center"/>
              <w:rPr>
                <w:rFonts w:ascii="STSong" w:eastAsia="STSong" w:hAnsi="STSong" w:cs="Times New Roman"/>
                <w:lang w:eastAsia="zh-HK"/>
              </w:rPr>
            </w:pPr>
            <w:r w:rsidRPr="007672FE">
              <w:rPr>
                <w:rFonts w:ascii="STSong" w:eastAsia="STSong" w:hAnsi="STSong" w:cs="Times New Roman"/>
                <w:lang w:eastAsia="zh-HK"/>
              </w:rPr>
              <w:t>二</w:t>
            </w:r>
          </w:p>
        </w:tc>
        <w:tc>
          <w:tcPr>
            <w:tcW w:w="7308" w:type="dxa"/>
          </w:tcPr>
          <w:p w14:paraId="5C1D3A93" w14:textId="77777777" w:rsidR="00443A0F" w:rsidRPr="007672FE" w:rsidRDefault="00E11ED3" w:rsidP="007877F0">
            <w:pPr>
              <w:jc w:val="both"/>
              <w:rPr>
                <w:rFonts w:ascii="STSong" w:eastAsia="STSong" w:hAnsi="STSong" w:cs="Times New Roman"/>
                <w:color w:val="000000" w:themeColor="text1"/>
                <w:lang w:eastAsia="zh-CN"/>
              </w:rPr>
            </w:pPr>
            <w:r w:rsidRPr="007672FE">
              <w:rPr>
                <w:rFonts w:ascii="STSong" w:eastAsia="STSong" w:hAnsi="STSong" w:cs="Times New Roman"/>
                <w:color w:val="000000" w:themeColor="text1"/>
                <w:lang w:eastAsia="zh-CN"/>
              </w:rPr>
              <w:t>2.6.3</w:t>
            </w:r>
            <w:r w:rsidR="00443A0F" w:rsidRPr="007672FE">
              <w:rPr>
                <w:rFonts w:ascii="STSong" w:eastAsia="STSong" w:hAnsi="STSong" w:cs="Times New Roman" w:hint="eastAsia"/>
                <w:color w:val="000000" w:themeColor="text1"/>
                <w:lang w:eastAsia="zh-CN"/>
              </w:rPr>
              <w:t>在日常生活中建立环保生活习惯，保护环境及节省资源（例如：减少废物）（在郊野保护环境）</w:t>
            </w:r>
          </w:p>
          <w:p w14:paraId="17717367" w14:textId="685CF364" w:rsidR="00E11ED3" w:rsidRPr="007672FE" w:rsidRDefault="00E11ED3" w:rsidP="00E11ED3">
            <w:pPr>
              <w:jc w:val="both"/>
              <w:rPr>
                <w:rFonts w:ascii="STSong" w:eastAsia="STSong" w:hAnsi="STSong" w:cs="Times New Roman"/>
                <w:color w:val="000000" w:themeColor="text1"/>
                <w:lang w:eastAsia="zh-CN"/>
              </w:rPr>
            </w:pPr>
          </w:p>
        </w:tc>
      </w:tr>
      <w:tr w:rsidR="00E11ED3" w:rsidRPr="007672FE" w14:paraId="31C70F79" w14:textId="77777777" w:rsidTr="00585B97">
        <w:tc>
          <w:tcPr>
            <w:tcW w:w="988" w:type="dxa"/>
          </w:tcPr>
          <w:p w14:paraId="190BE0C1" w14:textId="77777777" w:rsidR="00E11ED3" w:rsidRPr="007672FE" w:rsidRDefault="00E11ED3" w:rsidP="00E11ED3">
            <w:pPr>
              <w:jc w:val="center"/>
              <w:rPr>
                <w:rFonts w:ascii="STSong" w:eastAsia="STSong" w:hAnsi="STSong" w:cs="Times New Roman"/>
                <w:lang w:eastAsia="zh-HK"/>
              </w:rPr>
            </w:pPr>
            <w:r w:rsidRPr="007672FE">
              <w:rPr>
                <w:rFonts w:ascii="STSong" w:eastAsia="STSong" w:hAnsi="STSong" w:cs="Times New Roman"/>
                <w:lang w:eastAsia="zh-HK"/>
              </w:rPr>
              <w:t>三</w:t>
            </w:r>
          </w:p>
        </w:tc>
        <w:tc>
          <w:tcPr>
            <w:tcW w:w="7308" w:type="dxa"/>
          </w:tcPr>
          <w:p w14:paraId="3607D019" w14:textId="12150C98" w:rsidR="00E11ED3" w:rsidRPr="007672FE" w:rsidRDefault="00E11ED3" w:rsidP="00E11ED3">
            <w:pPr>
              <w:jc w:val="both"/>
              <w:rPr>
                <w:rFonts w:ascii="STSong" w:eastAsia="STSong" w:hAnsi="STSong" w:cs="Times New Roman"/>
                <w:color w:val="000000" w:themeColor="text1"/>
                <w:lang w:eastAsia="zh-CN"/>
              </w:rPr>
            </w:pPr>
            <w:r w:rsidRPr="007672FE">
              <w:rPr>
                <w:rFonts w:ascii="STSong" w:eastAsia="STSong" w:hAnsi="STSong" w:cs="Times New Roman"/>
                <w:color w:val="000000" w:themeColor="text1"/>
                <w:lang w:eastAsia="zh-CN"/>
              </w:rPr>
              <w:t>3.3.2</w:t>
            </w:r>
            <w:r w:rsidR="00443A0F" w:rsidRPr="007672FE">
              <w:rPr>
                <w:rFonts w:ascii="STSong" w:eastAsia="STSong" w:hAnsi="STSong" w:cs="Times New Roman" w:hint="eastAsia"/>
                <w:color w:val="000000" w:themeColor="text1"/>
                <w:lang w:eastAsia="zh-CN"/>
              </w:rPr>
              <w:t>保护环境及节省资源的方法（例如：减少用电、减少废物）</w:t>
            </w:r>
          </w:p>
          <w:p w14:paraId="64C714D7" w14:textId="4B0EE0BA" w:rsidR="00E11ED3" w:rsidRPr="007672FE" w:rsidRDefault="00E11ED3" w:rsidP="00E11ED3">
            <w:pPr>
              <w:jc w:val="both"/>
              <w:rPr>
                <w:rFonts w:ascii="STSong" w:eastAsia="STSong" w:hAnsi="STSong" w:cs="Times New Roman"/>
                <w:color w:val="000000" w:themeColor="text1"/>
                <w:lang w:eastAsia="zh-CN"/>
              </w:rPr>
            </w:pPr>
            <w:r w:rsidRPr="007672FE">
              <w:rPr>
                <w:rFonts w:ascii="STSong" w:eastAsia="STSong" w:hAnsi="STSong" w:cs="Times New Roman"/>
                <w:color w:val="FF0000"/>
                <w:lang w:eastAsia="zh-CN"/>
              </w:rPr>
              <w:t>3.3.3</w:t>
            </w:r>
            <w:r w:rsidR="00443A0F" w:rsidRPr="007672FE">
              <w:rPr>
                <w:rFonts w:ascii="STSong" w:eastAsia="STSong" w:hAnsi="STSong" w:cs="Times New Roman"/>
                <w:color w:val="FF0000"/>
                <w:lang w:eastAsia="zh-CN"/>
              </w:rPr>
              <w:t>在日常生活中建立环保生活习惯</w:t>
            </w:r>
            <w:r w:rsidRPr="007672FE">
              <w:rPr>
                <w:rFonts w:ascii="STSong" w:eastAsia="STSong" w:hAnsi="STSong" w:cs="Times New Roman" w:hint="eastAsia"/>
                <w:color w:val="000000" w:themeColor="text1"/>
                <w:lang w:eastAsia="zh-CN"/>
              </w:rPr>
              <w:t>（</w:t>
            </w:r>
            <w:r w:rsidR="00443A0F" w:rsidRPr="007672FE">
              <w:rPr>
                <w:rFonts w:ascii="STSong" w:eastAsia="STSong" w:hAnsi="STSong" w:cs="Times New Roman" w:hint="eastAsia"/>
                <w:color w:val="000000" w:themeColor="text1"/>
                <w:lang w:eastAsia="zh-CN"/>
              </w:rPr>
              <w:t>惜食、使用公共交通工具</w:t>
            </w:r>
            <w:r w:rsidRPr="007672FE">
              <w:rPr>
                <w:rFonts w:ascii="STSong" w:eastAsia="STSong" w:hAnsi="STSong" w:cs="Times New Roman" w:hint="eastAsia"/>
                <w:color w:val="000000" w:themeColor="text1"/>
                <w:lang w:eastAsia="zh-CN"/>
              </w:rPr>
              <w:t>）</w:t>
            </w:r>
          </w:p>
          <w:p w14:paraId="44775A11" w14:textId="4F66A3E8" w:rsidR="00E11ED3" w:rsidRPr="007672FE" w:rsidRDefault="00E11ED3" w:rsidP="00E11ED3">
            <w:pPr>
              <w:jc w:val="both"/>
              <w:rPr>
                <w:rFonts w:ascii="STSong" w:eastAsia="STSong" w:hAnsi="STSong" w:cs="Times New Roman"/>
                <w:color w:val="000000" w:themeColor="text1"/>
                <w:lang w:eastAsia="zh-CN"/>
              </w:rPr>
            </w:pPr>
          </w:p>
        </w:tc>
      </w:tr>
      <w:tr w:rsidR="00E11ED3" w:rsidRPr="007672FE" w14:paraId="18B36081" w14:textId="77777777" w:rsidTr="00585B97">
        <w:tc>
          <w:tcPr>
            <w:tcW w:w="988" w:type="dxa"/>
          </w:tcPr>
          <w:p w14:paraId="3CA971DE" w14:textId="77777777" w:rsidR="00E11ED3" w:rsidRPr="007672FE" w:rsidRDefault="00E11ED3" w:rsidP="00E11ED3">
            <w:pPr>
              <w:jc w:val="center"/>
              <w:rPr>
                <w:rFonts w:ascii="STSong" w:eastAsia="STSong" w:hAnsi="STSong" w:cs="Times New Roman"/>
              </w:rPr>
            </w:pPr>
            <w:r w:rsidRPr="007672FE">
              <w:rPr>
                <w:rFonts w:ascii="STSong" w:eastAsia="STSong" w:hAnsi="STSong" w:cs="Times New Roman"/>
                <w:lang w:eastAsia="zh-HK"/>
              </w:rPr>
              <w:t>四</w:t>
            </w:r>
          </w:p>
        </w:tc>
        <w:tc>
          <w:tcPr>
            <w:tcW w:w="7308" w:type="dxa"/>
          </w:tcPr>
          <w:p w14:paraId="11C7A945" w14:textId="77777777" w:rsidR="00443A0F" w:rsidRPr="007672FE" w:rsidRDefault="00E11ED3" w:rsidP="00D01145">
            <w:pPr>
              <w:jc w:val="both"/>
              <w:rPr>
                <w:rFonts w:ascii="STSong" w:eastAsia="STSong" w:hAnsi="STSong" w:cs="Times New Roman"/>
                <w:color w:val="000000" w:themeColor="text1"/>
                <w:lang w:eastAsia="zh-CN"/>
              </w:rPr>
            </w:pPr>
            <w:r w:rsidRPr="007672FE">
              <w:rPr>
                <w:rFonts w:ascii="STSong" w:eastAsia="STSong" w:hAnsi="STSong" w:cs="Times New Roman" w:hint="eastAsia"/>
                <w:color w:val="000000" w:themeColor="text1"/>
                <w:lang w:eastAsia="zh-CN"/>
              </w:rPr>
              <w:t>4.2.5</w:t>
            </w:r>
            <w:r w:rsidR="00443A0F" w:rsidRPr="007672FE">
              <w:rPr>
                <w:rFonts w:ascii="STSong" w:eastAsia="STSong" w:hAnsi="STSong" w:cs="Times New Roman" w:hint="eastAsia"/>
                <w:color w:val="000000" w:themeColor="text1"/>
                <w:lang w:eastAsia="zh-CN"/>
              </w:rPr>
              <w:t>个人对环境保育的责任、善用资源及实践绿色生活（例如：源头减废、节约能源）（例如：大埔盐田仔、香港地质公园）</w:t>
            </w:r>
          </w:p>
          <w:p w14:paraId="269E0F08" w14:textId="33B57DDB" w:rsidR="00E11ED3" w:rsidRPr="007672FE" w:rsidRDefault="00E11ED3" w:rsidP="00E11ED3">
            <w:pPr>
              <w:jc w:val="both"/>
              <w:rPr>
                <w:rFonts w:ascii="STSong" w:eastAsia="STSong" w:hAnsi="STSong" w:cs="Times New Roman"/>
                <w:color w:val="000000" w:themeColor="text1"/>
                <w:lang w:eastAsia="zh-CN"/>
              </w:rPr>
            </w:pPr>
          </w:p>
        </w:tc>
      </w:tr>
      <w:tr w:rsidR="00E11ED3" w:rsidRPr="007672FE" w14:paraId="719880FD" w14:textId="77777777" w:rsidTr="00585B97">
        <w:tc>
          <w:tcPr>
            <w:tcW w:w="988" w:type="dxa"/>
          </w:tcPr>
          <w:p w14:paraId="3489E9FD" w14:textId="77777777" w:rsidR="00E11ED3" w:rsidRPr="007672FE" w:rsidRDefault="00E11ED3" w:rsidP="00E11ED3">
            <w:pPr>
              <w:jc w:val="center"/>
              <w:rPr>
                <w:rFonts w:ascii="STSong" w:eastAsia="STSong" w:hAnsi="STSong" w:cs="Times New Roman"/>
                <w:lang w:eastAsia="zh-HK"/>
              </w:rPr>
            </w:pPr>
            <w:r w:rsidRPr="007672FE">
              <w:rPr>
                <w:rFonts w:ascii="STSong" w:eastAsia="STSong" w:hAnsi="STSong" w:cs="Times New Roman"/>
                <w:lang w:eastAsia="zh-HK"/>
              </w:rPr>
              <w:t>五</w:t>
            </w:r>
          </w:p>
        </w:tc>
        <w:tc>
          <w:tcPr>
            <w:tcW w:w="7308" w:type="dxa"/>
          </w:tcPr>
          <w:p w14:paraId="6C9A4DC6" w14:textId="015AD040" w:rsidR="00E11ED3" w:rsidRPr="007672FE" w:rsidRDefault="00E11ED3" w:rsidP="00E11ED3">
            <w:pPr>
              <w:jc w:val="both"/>
              <w:rPr>
                <w:rFonts w:ascii="STSong" w:eastAsia="STSong" w:hAnsi="STSong" w:cs="Times New Roman"/>
                <w:lang w:eastAsia="zh-HK"/>
              </w:rPr>
            </w:pPr>
            <w:r w:rsidRPr="007672FE">
              <w:rPr>
                <w:rFonts w:ascii="STSong" w:eastAsia="STSong" w:hAnsi="STSong" w:cs="Times New Roman" w:hint="eastAsia"/>
                <w:lang w:eastAsia="zh-HK"/>
              </w:rPr>
              <w:t>5.3.3</w:t>
            </w:r>
            <w:r w:rsidR="00443A0F" w:rsidRPr="007672FE">
              <w:rPr>
                <w:rFonts w:ascii="STSong" w:eastAsia="STSong" w:hAnsi="STSong" w:cs="Times New Roman" w:hint="eastAsia"/>
                <w:lang w:eastAsia="zh-CN"/>
              </w:rPr>
              <w:t>实践绿色消费和绿色生活</w:t>
            </w:r>
          </w:p>
          <w:p w14:paraId="76A6A1C2" w14:textId="4C96AF15" w:rsidR="00E11ED3" w:rsidRPr="007672FE" w:rsidRDefault="00E11ED3" w:rsidP="00E11ED3">
            <w:pPr>
              <w:jc w:val="both"/>
              <w:rPr>
                <w:rFonts w:ascii="STSong" w:eastAsia="STSong" w:hAnsi="STSong" w:cs="Times New Roman"/>
                <w:lang w:eastAsia="zh-HK"/>
              </w:rPr>
            </w:pPr>
          </w:p>
        </w:tc>
      </w:tr>
    </w:tbl>
    <w:p w14:paraId="29AC0E75" w14:textId="77777777" w:rsidR="00C27456" w:rsidRPr="007672FE" w:rsidRDefault="00C27456" w:rsidP="00C27456">
      <w:pPr>
        <w:jc w:val="both"/>
        <w:rPr>
          <w:rFonts w:ascii="STSong" w:eastAsia="STSong" w:hAnsi="STSong"/>
          <w:lang w:eastAsia="zh-HK"/>
        </w:rPr>
      </w:pPr>
    </w:p>
    <w:p w14:paraId="48B35FB1" w14:textId="77777777" w:rsidR="001C0BD9" w:rsidRPr="007672FE" w:rsidRDefault="001C0BD9" w:rsidP="00C27456">
      <w:pPr>
        <w:jc w:val="both"/>
        <w:rPr>
          <w:rFonts w:ascii="STSong" w:eastAsia="STSong" w:hAnsi="STSong"/>
          <w:lang w:eastAsia="zh-HK"/>
        </w:rPr>
      </w:pPr>
    </w:p>
    <w:p w14:paraId="10E7CF78" w14:textId="77777777" w:rsidR="00443A0F" w:rsidRPr="007672FE" w:rsidRDefault="00443A0F" w:rsidP="00F30AF5">
      <w:pPr>
        <w:jc w:val="both"/>
        <w:rPr>
          <w:rFonts w:ascii="STSong" w:eastAsia="STSong" w:hAnsi="STSong"/>
          <w:lang w:eastAsia="zh-HK"/>
        </w:rPr>
      </w:pPr>
      <w:r w:rsidRPr="007672FE">
        <w:rPr>
          <w:rFonts w:ascii="STSong" w:eastAsia="STSong" w:hAnsi="STSong" w:hint="eastAsia"/>
          <w:b/>
          <w:u w:val="single"/>
        </w:rPr>
        <w:t>运用建议</w:t>
      </w:r>
      <w:r w:rsidRPr="007672FE">
        <w:rPr>
          <w:rFonts w:ascii="STSong" w:eastAsia="STSong" w:hAnsi="STSong" w:hint="eastAsia"/>
        </w:rPr>
        <w:t>：</w:t>
      </w:r>
    </w:p>
    <w:p w14:paraId="33C0EBF1" w14:textId="56A9ABC7" w:rsidR="00E06783" w:rsidRPr="007672FE" w:rsidRDefault="00443A0F" w:rsidP="00E06783">
      <w:pPr>
        <w:jc w:val="both"/>
        <w:rPr>
          <w:rFonts w:ascii="STSong" w:eastAsia="STSong" w:hAnsi="STSong"/>
          <w:lang w:eastAsia="zh-HK"/>
        </w:rPr>
      </w:pPr>
      <w:r w:rsidRPr="007672FE">
        <w:rPr>
          <w:rFonts w:ascii="STSong" w:eastAsia="STSong" w:hAnsi="STSong" w:hint="eastAsia"/>
          <w:lang w:eastAsia="zh-CN"/>
        </w:rPr>
        <w:t>适用年级</w:t>
      </w:r>
      <w:r w:rsidR="00E06783" w:rsidRPr="007672FE">
        <w:rPr>
          <w:rFonts w:ascii="STSong" w:eastAsia="STSong" w:hAnsi="STSong" w:hint="eastAsia"/>
          <w:lang w:eastAsia="zh-CN"/>
        </w:rPr>
        <w:t>：</w:t>
      </w:r>
      <w:r w:rsidR="00E06783" w:rsidRPr="007672FE">
        <w:rPr>
          <w:rFonts w:ascii="STSong" w:eastAsia="STSong" w:hAnsi="STSong" w:hint="eastAsia"/>
          <w:lang w:eastAsia="zh-HK"/>
        </w:rPr>
        <w:t>小</w:t>
      </w:r>
      <w:r w:rsidR="005D6E1A" w:rsidRPr="007672FE">
        <w:rPr>
          <w:rFonts w:ascii="STSong" w:eastAsia="STSong" w:hAnsi="STSong" w:cs="Times New Roman"/>
          <w:lang w:eastAsia="zh-HK"/>
        </w:rPr>
        <w:t>三</w:t>
      </w:r>
      <w:r w:rsidR="00E06783" w:rsidRPr="007672FE">
        <w:rPr>
          <w:rFonts w:ascii="STSong" w:eastAsia="STSong" w:hAnsi="STSong" w:hint="eastAsia"/>
          <w:lang w:eastAsia="zh-HK"/>
        </w:rPr>
        <w:t>至小五</w:t>
      </w:r>
    </w:p>
    <w:p w14:paraId="0B28429D" w14:textId="4E702BC1" w:rsidR="00E06783" w:rsidRPr="007672FE" w:rsidRDefault="00443A0F" w:rsidP="00E06783">
      <w:pPr>
        <w:pStyle w:val="ListParagraph"/>
        <w:numPr>
          <w:ilvl w:val="0"/>
          <w:numId w:val="4"/>
        </w:numPr>
        <w:ind w:leftChars="0"/>
        <w:jc w:val="both"/>
        <w:rPr>
          <w:rFonts w:ascii="STSong" w:eastAsia="STSong" w:hAnsi="STSong"/>
          <w:lang w:eastAsia="zh-HK"/>
        </w:rPr>
      </w:pPr>
      <w:r w:rsidRPr="007672FE">
        <w:rPr>
          <w:rFonts w:ascii="STSong" w:eastAsia="STSong" w:hAnsi="STSong" w:hint="eastAsia"/>
        </w:rPr>
        <w:t>学生自学材料</w:t>
      </w:r>
      <w:r w:rsidR="00320FED" w:rsidRPr="007672FE">
        <w:rPr>
          <w:rFonts w:ascii="STSong" w:eastAsia="STSong" w:hAnsi="STSong" w:hint="eastAsia"/>
        </w:rPr>
        <w:t>﹙小三﹚</w:t>
      </w:r>
    </w:p>
    <w:p w14:paraId="22902E25" w14:textId="2CE51401" w:rsidR="00E06783" w:rsidRPr="007672FE" w:rsidRDefault="00443A0F" w:rsidP="00922095">
      <w:pPr>
        <w:pStyle w:val="ListParagraph"/>
        <w:numPr>
          <w:ilvl w:val="0"/>
          <w:numId w:val="7"/>
        </w:numPr>
        <w:ind w:leftChars="0"/>
        <w:jc w:val="both"/>
        <w:rPr>
          <w:rFonts w:ascii="STSong" w:eastAsia="STSong" w:hAnsi="STSong"/>
          <w:lang w:eastAsia="zh-HK"/>
        </w:rPr>
      </w:pPr>
      <w:r w:rsidRPr="007672FE">
        <w:rPr>
          <w:rFonts w:ascii="STSong" w:eastAsia="STSong" w:hAnsi="STSong" w:hint="eastAsia"/>
          <w:lang w:eastAsia="zh-CN"/>
        </w:rPr>
        <w:t>在教授相关课题后</w:t>
      </w:r>
      <w:r w:rsidR="004A3E78" w:rsidRPr="007672FE">
        <w:rPr>
          <w:rFonts w:ascii="STSong" w:eastAsia="STSong" w:hAnsi="STSong" w:hint="eastAsia"/>
          <w:lang w:eastAsia="zh-HK"/>
        </w:rPr>
        <w:t>，</w:t>
      </w:r>
      <w:r w:rsidRPr="007672FE">
        <w:rPr>
          <w:rFonts w:ascii="STSong" w:eastAsia="STSong" w:hAnsi="STSong" w:hint="eastAsia"/>
          <w:lang w:eastAsia="zh-CN"/>
        </w:rPr>
        <w:t>根据学生的能力选取相关内容</w:t>
      </w:r>
      <w:r w:rsidR="004A3E78" w:rsidRPr="007672FE">
        <w:rPr>
          <w:rFonts w:ascii="STSong" w:eastAsia="STSong" w:hAnsi="STSong" w:hint="eastAsia"/>
          <w:lang w:eastAsia="zh-HK"/>
        </w:rPr>
        <w:t>，</w:t>
      </w:r>
      <w:r w:rsidRPr="007672FE">
        <w:rPr>
          <w:rFonts w:ascii="STSong" w:eastAsia="STSong" w:hAnsi="STSong" w:hint="eastAsia"/>
          <w:lang w:eastAsia="zh-CN"/>
        </w:rPr>
        <w:t>并设计延展工作纸或活动</w:t>
      </w:r>
      <w:r w:rsidR="004A3E78" w:rsidRPr="007672FE">
        <w:rPr>
          <w:rFonts w:ascii="STSong" w:eastAsia="STSong" w:hAnsi="STSong" w:hint="eastAsia"/>
          <w:lang w:eastAsia="zh-HK"/>
        </w:rPr>
        <w:t>，</w:t>
      </w:r>
      <w:r w:rsidRPr="007672FE">
        <w:rPr>
          <w:rFonts w:ascii="STSong" w:eastAsia="STSong" w:hAnsi="STSong" w:hint="eastAsia"/>
          <w:lang w:eastAsia="zh-CN"/>
        </w:rPr>
        <w:t>让学生在课后进行延展学习</w:t>
      </w:r>
      <w:r w:rsidR="004A3E78" w:rsidRPr="007672FE">
        <w:rPr>
          <w:rFonts w:ascii="STSong" w:eastAsia="STSong" w:hAnsi="STSong" w:hint="eastAsia"/>
          <w:lang w:eastAsia="zh-HK"/>
        </w:rPr>
        <w:t>。</w:t>
      </w:r>
      <w:r w:rsidRPr="007672FE">
        <w:rPr>
          <w:rFonts w:ascii="STSong" w:eastAsia="STSong" w:hAnsi="STSong" w:hint="eastAsia"/>
          <w:lang w:eastAsia="zh-CN"/>
        </w:rPr>
        <w:t>例如：利用记录表以记录学生一个月的环保行为</w:t>
      </w:r>
      <w:r w:rsidR="00901759" w:rsidRPr="007672FE">
        <w:rPr>
          <w:rFonts w:ascii="STSong" w:eastAsia="STSong" w:hAnsi="STSong" w:hint="eastAsia"/>
          <w:lang w:eastAsia="zh-CN"/>
        </w:rPr>
        <w:t>，</w:t>
      </w:r>
      <w:r w:rsidRPr="007672FE">
        <w:rPr>
          <w:rFonts w:ascii="STSong" w:eastAsia="STSong" w:hAnsi="STSong" w:hint="eastAsia"/>
          <w:lang w:eastAsia="zh-CN"/>
        </w:rPr>
        <w:t>如使用淋浴代替浸浴以节约用水 （Reduce）</w:t>
      </w:r>
      <w:r w:rsidR="00C813BB" w:rsidRPr="007672FE">
        <w:rPr>
          <w:rFonts w:ascii="STSong" w:eastAsia="STSong" w:hAnsi="STSong" w:hint="eastAsia"/>
          <w:lang w:eastAsia="zh-HK"/>
        </w:rPr>
        <w:t>；</w:t>
      </w:r>
      <w:r w:rsidRPr="007672FE">
        <w:rPr>
          <w:rFonts w:ascii="STSong" w:eastAsia="STSong" w:hAnsi="STSong" w:hint="eastAsia"/>
          <w:lang w:eastAsia="zh-CN"/>
        </w:rPr>
        <w:t xml:space="preserve">重用纸张/胶袋 </w:t>
      </w:r>
      <w:r w:rsidR="005A7F4A" w:rsidRPr="007672FE">
        <w:rPr>
          <w:rFonts w:ascii="STSong" w:eastAsia="STSong" w:hAnsi="STSong"/>
          <w:lang w:eastAsia="zh-CN"/>
        </w:rPr>
        <w:t>(Reuse)</w:t>
      </w:r>
      <w:r w:rsidR="00C813BB" w:rsidRPr="007672FE">
        <w:rPr>
          <w:rFonts w:ascii="STSong" w:eastAsia="STSong" w:hAnsi="STSong" w:hint="eastAsia"/>
          <w:lang w:eastAsia="zh-HK"/>
        </w:rPr>
        <w:t>；</w:t>
      </w:r>
      <w:r w:rsidRPr="007672FE">
        <w:rPr>
          <w:rFonts w:ascii="STSong" w:eastAsia="STSong" w:hAnsi="STSong" w:hint="eastAsia"/>
          <w:lang w:eastAsia="zh-CN"/>
        </w:rPr>
        <w:t>上学时携带可重复使用的餐具及水瓶</w:t>
      </w:r>
      <w:r w:rsidR="00BC5BDF" w:rsidRPr="007672FE">
        <w:rPr>
          <w:rFonts w:ascii="STSong" w:eastAsia="STSong" w:hAnsi="STSong" w:hint="eastAsia"/>
          <w:lang w:eastAsia="zh-HK"/>
        </w:rPr>
        <w:t>，</w:t>
      </w:r>
      <w:r w:rsidRPr="007672FE">
        <w:rPr>
          <w:rFonts w:ascii="STSong" w:eastAsia="STSong" w:hAnsi="STSong" w:hint="eastAsia"/>
          <w:lang w:eastAsia="zh-CN"/>
        </w:rPr>
        <w:t>取代使用即弃塑</w:t>
      </w:r>
      <w:r w:rsidRPr="007672FE">
        <w:rPr>
          <w:rFonts w:ascii="STSong" w:eastAsia="STSong" w:hAnsi="STSong" w:hint="eastAsia"/>
          <w:lang w:eastAsia="zh-HK"/>
        </w:rPr>
        <w:t>胶</w:t>
      </w:r>
      <w:r w:rsidR="00BC5BDF" w:rsidRPr="007672FE">
        <w:rPr>
          <w:rFonts w:ascii="STSong" w:eastAsia="STSong" w:hAnsi="STSong" w:hint="eastAsia"/>
          <w:lang w:eastAsia="zh-CN"/>
        </w:rPr>
        <w:t xml:space="preserve"> </w:t>
      </w:r>
      <w:r w:rsidR="005A7F4A" w:rsidRPr="007672FE">
        <w:rPr>
          <w:rFonts w:ascii="STSong" w:eastAsia="STSong" w:hAnsi="STSong" w:hint="eastAsia"/>
          <w:lang w:eastAsia="zh-CN"/>
        </w:rPr>
        <w:t>(Replace)</w:t>
      </w:r>
      <w:r w:rsidR="00BC5BDF" w:rsidRPr="007672FE">
        <w:rPr>
          <w:rFonts w:ascii="STSong" w:eastAsia="STSong" w:hAnsi="STSong" w:hint="eastAsia"/>
          <w:lang w:eastAsia="zh-CN"/>
        </w:rPr>
        <w:t xml:space="preserve"> </w:t>
      </w:r>
      <w:r w:rsidRPr="007672FE">
        <w:rPr>
          <w:rFonts w:ascii="STSong" w:eastAsia="STSong" w:hAnsi="STSong" w:hint="eastAsia"/>
          <w:lang w:eastAsia="zh-CN"/>
        </w:rPr>
        <w:t>以及与家人实践回收废物</w:t>
      </w:r>
      <w:r w:rsidR="00BC5BDF" w:rsidRPr="007672FE">
        <w:rPr>
          <w:rFonts w:ascii="STSong" w:eastAsia="STSong" w:hAnsi="STSong" w:hint="eastAsia"/>
          <w:lang w:eastAsia="zh-CN"/>
        </w:rPr>
        <w:t>、</w:t>
      </w:r>
      <w:r w:rsidRPr="007672FE">
        <w:rPr>
          <w:rFonts w:ascii="STSong" w:eastAsia="STSong" w:hAnsi="STSong" w:hint="eastAsia"/>
          <w:lang w:eastAsia="zh-CN"/>
        </w:rPr>
        <w:t xml:space="preserve">垃圾分类 </w:t>
      </w:r>
      <w:r w:rsidR="00BC5BDF" w:rsidRPr="007672FE">
        <w:rPr>
          <w:rFonts w:ascii="STSong" w:eastAsia="STSong" w:hAnsi="STSong" w:hint="eastAsia"/>
          <w:lang w:eastAsia="zh-CN"/>
        </w:rPr>
        <w:t>(Re</w:t>
      </w:r>
      <w:r w:rsidR="00BC5BDF" w:rsidRPr="007672FE">
        <w:rPr>
          <w:rFonts w:ascii="STSong" w:eastAsia="STSong" w:hAnsi="STSong"/>
          <w:lang w:eastAsia="zh-CN"/>
        </w:rPr>
        <w:t>cycle</w:t>
      </w:r>
      <w:r w:rsidR="00BC5BDF" w:rsidRPr="007672FE">
        <w:rPr>
          <w:rFonts w:ascii="STSong" w:eastAsia="STSong" w:hAnsi="STSong" w:hint="eastAsia"/>
          <w:lang w:eastAsia="zh-CN"/>
        </w:rPr>
        <w:t>)</w:t>
      </w:r>
      <w:r w:rsidR="00096176" w:rsidRPr="007672FE">
        <w:rPr>
          <w:rFonts w:ascii="STSong" w:eastAsia="STSong" w:hAnsi="STSong"/>
          <w:lang w:eastAsia="zh-CN"/>
        </w:rPr>
        <w:t xml:space="preserve"> </w:t>
      </w:r>
      <w:r w:rsidR="00901759" w:rsidRPr="007672FE">
        <w:rPr>
          <w:rFonts w:ascii="STSong" w:eastAsia="STSong" w:hAnsi="STSong" w:hint="eastAsia"/>
          <w:lang w:eastAsia="zh-CN"/>
        </w:rPr>
        <w:t>等</w:t>
      </w:r>
      <w:r w:rsidR="004A3E78" w:rsidRPr="007672FE">
        <w:rPr>
          <w:rFonts w:ascii="STSong" w:eastAsia="STSong" w:hAnsi="STSong" w:hint="eastAsia"/>
          <w:lang w:eastAsia="zh-HK"/>
        </w:rPr>
        <w:t>。</w:t>
      </w:r>
      <w:r w:rsidRPr="007672FE">
        <w:rPr>
          <w:rFonts w:ascii="STSong" w:eastAsia="STSong" w:hAnsi="STSong" w:hint="eastAsia"/>
          <w:lang w:eastAsia="zh-CN"/>
        </w:rPr>
        <w:t>通过学生每日的记录和反思</w:t>
      </w:r>
      <w:r w:rsidR="004A3E78" w:rsidRPr="007672FE">
        <w:rPr>
          <w:rFonts w:ascii="STSong" w:eastAsia="STSong" w:hAnsi="STSong" w:hint="eastAsia"/>
          <w:lang w:eastAsia="zh-HK"/>
        </w:rPr>
        <w:t>，</w:t>
      </w:r>
      <w:r w:rsidRPr="007672FE">
        <w:rPr>
          <w:rFonts w:ascii="STSong" w:eastAsia="STSong" w:hAnsi="STSong" w:hint="eastAsia"/>
          <w:lang w:eastAsia="zh-CN"/>
        </w:rPr>
        <w:t>鼓励他们在日常生活中自觉地建立</w:t>
      </w:r>
      <w:r w:rsidR="005A7F4A" w:rsidRPr="007672FE">
        <w:rPr>
          <w:rFonts w:ascii="STSong" w:eastAsia="STSong" w:hAnsi="STSong" w:hint="eastAsia"/>
          <w:lang w:eastAsia="zh-HK"/>
        </w:rPr>
        <w:t>「</w:t>
      </w:r>
      <w:r w:rsidR="005A7F4A" w:rsidRPr="007672FE">
        <w:rPr>
          <w:rFonts w:ascii="STSong" w:eastAsia="STSong" w:hAnsi="STSong" w:hint="eastAsia"/>
          <w:lang w:eastAsia="zh-CN"/>
        </w:rPr>
        <w:t>4Rs」</w:t>
      </w:r>
      <w:r w:rsidRPr="007672FE">
        <w:rPr>
          <w:rFonts w:ascii="STSong" w:eastAsia="STSong" w:hAnsi="STSong" w:hint="eastAsia"/>
          <w:lang w:eastAsia="zh-CN"/>
        </w:rPr>
        <w:t>环保生活习惯</w:t>
      </w:r>
      <w:r w:rsidR="004A3E78" w:rsidRPr="007672FE">
        <w:rPr>
          <w:rFonts w:ascii="STSong" w:eastAsia="STSong" w:hAnsi="STSong" w:hint="eastAsia"/>
          <w:lang w:eastAsia="zh-HK"/>
        </w:rPr>
        <w:t>，</w:t>
      </w:r>
      <w:r w:rsidRPr="007672FE">
        <w:rPr>
          <w:rFonts w:ascii="STSong" w:eastAsia="STSong" w:hAnsi="STSong" w:hint="eastAsia"/>
          <w:lang w:eastAsia="zh-CN"/>
        </w:rPr>
        <w:t>学会保护环境并节省资源</w:t>
      </w:r>
      <w:r w:rsidR="004A3E78" w:rsidRPr="007672FE">
        <w:rPr>
          <w:rFonts w:ascii="STSong" w:eastAsia="STSong" w:hAnsi="STSong" w:hint="eastAsia"/>
          <w:lang w:eastAsia="zh-HK"/>
        </w:rPr>
        <w:t>。</w:t>
      </w:r>
    </w:p>
    <w:p w14:paraId="10470242" w14:textId="77777777" w:rsidR="004A3E78" w:rsidRPr="007672FE" w:rsidRDefault="004A3E78" w:rsidP="00E06783">
      <w:pPr>
        <w:ind w:left="480"/>
        <w:jc w:val="both"/>
        <w:rPr>
          <w:rFonts w:ascii="STSong" w:eastAsia="STSong" w:hAnsi="STSong"/>
          <w:lang w:eastAsia="zh-HK"/>
        </w:rPr>
      </w:pPr>
    </w:p>
    <w:p w14:paraId="0F2E5607" w14:textId="1DC47A83" w:rsidR="00E06783" w:rsidRPr="007672FE" w:rsidRDefault="00443A0F" w:rsidP="00E06783">
      <w:pPr>
        <w:pStyle w:val="ListParagraph"/>
        <w:numPr>
          <w:ilvl w:val="0"/>
          <w:numId w:val="4"/>
        </w:numPr>
        <w:ind w:leftChars="0"/>
        <w:jc w:val="both"/>
        <w:rPr>
          <w:rFonts w:ascii="STSong" w:eastAsia="STSong" w:hAnsi="STSong"/>
          <w:lang w:eastAsia="zh-HK"/>
        </w:rPr>
      </w:pPr>
      <w:r w:rsidRPr="007672FE">
        <w:rPr>
          <w:rFonts w:ascii="STSong" w:eastAsia="STSong" w:hAnsi="STSong" w:hint="eastAsia"/>
        </w:rPr>
        <w:t>预习阅读材料</w:t>
      </w:r>
      <w:r w:rsidR="00320FED" w:rsidRPr="007672FE">
        <w:rPr>
          <w:rFonts w:ascii="STSong" w:eastAsia="STSong" w:hAnsi="STSong" w:hint="eastAsia"/>
        </w:rPr>
        <w:t>﹙小三﹚</w:t>
      </w:r>
    </w:p>
    <w:p w14:paraId="7FA6F8EC" w14:textId="454700A8" w:rsidR="00EB66E2" w:rsidRPr="007672FE" w:rsidRDefault="00443A0F" w:rsidP="00857D53">
      <w:pPr>
        <w:pStyle w:val="ListParagraph"/>
        <w:numPr>
          <w:ilvl w:val="0"/>
          <w:numId w:val="5"/>
        </w:numPr>
        <w:ind w:leftChars="0"/>
        <w:jc w:val="both"/>
        <w:rPr>
          <w:rFonts w:ascii="STSong" w:eastAsia="STSong" w:hAnsi="STSong"/>
          <w:lang w:eastAsia="zh-HK"/>
        </w:rPr>
      </w:pPr>
      <w:r w:rsidRPr="007672FE">
        <w:rPr>
          <w:rFonts w:ascii="STSong" w:eastAsia="STSong" w:hAnsi="STSong" w:hint="eastAsia"/>
          <w:lang w:eastAsia="zh-CN"/>
        </w:rPr>
        <w:t>建议选取适合学生程度的部分</w:t>
      </w:r>
      <w:r w:rsidR="00B239F8" w:rsidRPr="007672FE">
        <w:rPr>
          <w:rFonts w:ascii="STSong" w:eastAsia="STSong" w:hAnsi="STSong" w:hint="eastAsia"/>
          <w:lang w:eastAsia="zh-HK"/>
        </w:rPr>
        <w:t>，</w:t>
      </w:r>
      <w:r w:rsidRPr="007672FE">
        <w:rPr>
          <w:rFonts w:ascii="STSong" w:eastAsia="STSong" w:hAnsi="STSong" w:hint="eastAsia"/>
          <w:lang w:eastAsia="zh-CN"/>
        </w:rPr>
        <w:t>让他们在预习时先阅读以引起学习动机</w:t>
      </w:r>
      <w:r w:rsidR="00B239F8" w:rsidRPr="007672FE">
        <w:rPr>
          <w:rFonts w:ascii="STSong" w:eastAsia="STSong" w:hAnsi="STSong" w:hint="eastAsia"/>
          <w:lang w:eastAsia="zh-HK"/>
        </w:rPr>
        <w:t>。</w:t>
      </w:r>
      <w:r w:rsidRPr="007672FE">
        <w:rPr>
          <w:rFonts w:ascii="STSong" w:eastAsia="STSong" w:hAnsi="STSong" w:hint="eastAsia"/>
          <w:lang w:eastAsia="zh-CN"/>
        </w:rPr>
        <w:t>例如：学生可以先检视自己或家人的生活习惯</w:t>
      </w:r>
      <w:r w:rsidR="000505D0" w:rsidRPr="007672FE">
        <w:rPr>
          <w:rFonts w:ascii="STSong" w:eastAsia="STSong" w:hAnsi="STSong" w:hint="eastAsia"/>
          <w:lang w:eastAsia="zh-HK"/>
        </w:rPr>
        <w:t>，</w:t>
      </w:r>
      <w:r w:rsidRPr="007672FE">
        <w:rPr>
          <w:rFonts w:ascii="STSong" w:eastAsia="STSong" w:hAnsi="STSong" w:hint="eastAsia"/>
          <w:lang w:eastAsia="zh-CN"/>
        </w:rPr>
        <w:t>在家中收集最近在超市购物的收据</w:t>
      </w:r>
      <w:r w:rsidR="000505D0" w:rsidRPr="007672FE">
        <w:rPr>
          <w:rFonts w:ascii="STSong" w:eastAsia="STSong" w:hAnsi="STSong" w:hint="eastAsia"/>
          <w:lang w:eastAsia="zh-HK"/>
        </w:rPr>
        <w:t>，</w:t>
      </w:r>
      <w:r w:rsidRPr="007672FE">
        <w:rPr>
          <w:rFonts w:ascii="STSong" w:eastAsia="STSong" w:hAnsi="STSong" w:hint="eastAsia"/>
          <w:lang w:eastAsia="zh-CN"/>
        </w:rPr>
        <w:t>与同学分享讨论</w:t>
      </w:r>
      <w:r w:rsidR="000505D0" w:rsidRPr="007672FE">
        <w:rPr>
          <w:rFonts w:ascii="STSong" w:eastAsia="STSong" w:hAnsi="STSong" w:hint="eastAsia"/>
          <w:lang w:eastAsia="zh-HK"/>
        </w:rPr>
        <w:t>，</w:t>
      </w:r>
      <w:r w:rsidRPr="007672FE">
        <w:rPr>
          <w:rFonts w:ascii="STSong" w:eastAsia="STSong" w:hAnsi="STSong" w:hint="eastAsia"/>
          <w:lang w:eastAsia="zh-CN"/>
        </w:rPr>
        <w:t>并参考海报中的建议</w:t>
      </w:r>
      <w:r w:rsidR="000505D0" w:rsidRPr="007672FE">
        <w:rPr>
          <w:rFonts w:ascii="STSong" w:eastAsia="STSong" w:hAnsi="STSong" w:hint="eastAsia"/>
          <w:lang w:eastAsia="zh-HK"/>
        </w:rPr>
        <w:t>，</w:t>
      </w:r>
      <w:r w:rsidRPr="007672FE">
        <w:rPr>
          <w:rFonts w:ascii="STSong" w:eastAsia="STSong" w:hAnsi="STSong" w:hint="eastAsia"/>
          <w:lang w:eastAsia="zh-CN"/>
        </w:rPr>
        <w:t>减少购买过度包装的商品和减少日常用品的使用量</w:t>
      </w:r>
      <w:r w:rsidR="002B5EE1" w:rsidRPr="007672FE">
        <w:rPr>
          <w:rFonts w:ascii="STSong" w:eastAsia="STSong" w:hAnsi="STSong" w:hint="eastAsia"/>
          <w:lang w:eastAsia="zh-CN"/>
        </w:rPr>
        <w:t>(Reduce)</w:t>
      </w:r>
      <w:r w:rsidR="00EB66E2" w:rsidRPr="007672FE">
        <w:rPr>
          <w:rFonts w:ascii="STSong" w:eastAsia="STSong" w:hAnsi="STSong" w:hint="eastAsia"/>
          <w:lang w:eastAsia="zh-HK"/>
        </w:rPr>
        <w:t>，</w:t>
      </w:r>
      <w:r w:rsidRPr="007672FE">
        <w:rPr>
          <w:rFonts w:ascii="STSong" w:eastAsia="STSong" w:hAnsi="STSong" w:hint="eastAsia"/>
          <w:lang w:eastAsia="zh-CN"/>
        </w:rPr>
        <w:t>如：</w:t>
      </w:r>
      <w:r w:rsidRPr="007672FE">
        <w:rPr>
          <w:rFonts w:ascii="STSong" w:eastAsia="STSong" w:hAnsi="STSong" w:hint="eastAsia"/>
          <w:lang w:eastAsia="zh-CN"/>
        </w:rPr>
        <w:t>纸</w:t>
      </w:r>
      <w:r w:rsidRPr="007672FE">
        <w:rPr>
          <w:rFonts w:ascii="STSong" w:eastAsia="STSong" w:hAnsi="STSong" w:hint="eastAsia"/>
          <w:lang w:eastAsia="zh-CN"/>
        </w:rPr>
        <w:t>巾</w:t>
      </w:r>
      <w:r w:rsidR="00EB66E2" w:rsidRPr="007672FE">
        <w:rPr>
          <w:rFonts w:ascii="STSong" w:eastAsia="STSong" w:hAnsi="STSong" w:hint="eastAsia"/>
          <w:lang w:eastAsia="zh-HK"/>
        </w:rPr>
        <w:t>。</w:t>
      </w:r>
    </w:p>
    <w:p w14:paraId="43A86048" w14:textId="77777777" w:rsidR="00E06783" w:rsidRPr="007672FE" w:rsidRDefault="00E06783" w:rsidP="00E06783">
      <w:pPr>
        <w:jc w:val="both"/>
        <w:rPr>
          <w:rFonts w:ascii="STSong" w:eastAsia="STSong" w:hAnsi="STSong"/>
          <w:lang w:eastAsia="zh-HK"/>
        </w:rPr>
      </w:pPr>
    </w:p>
    <w:p w14:paraId="2D828F63" w14:textId="329BE37B" w:rsidR="00E06783" w:rsidRPr="007672FE" w:rsidRDefault="00443A0F" w:rsidP="00E06783">
      <w:pPr>
        <w:pStyle w:val="ListParagraph"/>
        <w:numPr>
          <w:ilvl w:val="0"/>
          <w:numId w:val="4"/>
        </w:numPr>
        <w:ind w:leftChars="0"/>
        <w:jc w:val="both"/>
        <w:rPr>
          <w:rFonts w:ascii="STSong" w:eastAsia="STSong" w:hAnsi="STSong"/>
          <w:lang w:eastAsia="zh-HK"/>
        </w:rPr>
      </w:pPr>
      <w:r w:rsidRPr="007672FE">
        <w:rPr>
          <w:rFonts w:ascii="STSong" w:eastAsia="STSong" w:hAnsi="STSong" w:hint="eastAsia"/>
        </w:rPr>
        <w:lastRenderedPageBreak/>
        <w:t>分组讨论</w:t>
      </w:r>
      <w:r w:rsidR="00320FED" w:rsidRPr="007672FE">
        <w:rPr>
          <w:rFonts w:ascii="STSong" w:eastAsia="STSong" w:hAnsi="STSong" w:hint="eastAsia"/>
        </w:rPr>
        <w:t>﹙小</w:t>
      </w:r>
      <w:r w:rsidR="00320FED" w:rsidRPr="007672FE">
        <w:rPr>
          <w:rFonts w:ascii="STSong" w:eastAsia="STSong" w:hAnsi="STSong" w:hint="eastAsia"/>
          <w:lang w:eastAsia="zh-HK"/>
        </w:rPr>
        <w:t>四</w:t>
      </w:r>
      <w:r w:rsidR="00320FED" w:rsidRPr="007672FE">
        <w:rPr>
          <w:rFonts w:ascii="STSong" w:eastAsia="STSong" w:hAnsi="STSong" w:hint="eastAsia"/>
        </w:rPr>
        <w:t>﹚</w:t>
      </w:r>
    </w:p>
    <w:p w14:paraId="0019F93C" w14:textId="23DB69CB" w:rsidR="0002496A" w:rsidRPr="007672FE" w:rsidRDefault="00443A0F" w:rsidP="00021F5A">
      <w:pPr>
        <w:pStyle w:val="ListParagraph"/>
        <w:numPr>
          <w:ilvl w:val="0"/>
          <w:numId w:val="5"/>
        </w:numPr>
        <w:ind w:leftChars="0"/>
        <w:jc w:val="both"/>
        <w:rPr>
          <w:rFonts w:ascii="STSong" w:eastAsia="STSong" w:hAnsi="STSong"/>
          <w:lang w:eastAsia="zh-HK"/>
        </w:rPr>
      </w:pPr>
      <w:r w:rsidRPr="007672FE">
        <w:rPr>
          <w:rFonts w:ascii="STSong" w:eastAsia="STSong" w:hAnsi="STSong" w:hint="eastAsia"/>
          <w:lang w:eastAsia="zh-CN"/>
        </w:rPr>
        <w:t>将学生分成小组如四人一组</w:t>
      </w:r>
      <w:r w:rsidR="00E06783" w:rsidRPr="007672FE">
        <w:rPr>
          <w:rFonts w:ascii="STSong" w:eastAsia="STSong" w:hAnsi="STSong" w:hint="eastAsia"/>
          <w:lang w:eastAsia="zh-HK"/>
        </w:rPr>
        <w:t>，</w:t>
      </w:r>
      <w:r w:rsidRPr="007672FE">
        <w:rPr>
          <w:rFonts w:ascii="STSong" w:eastAsia="STSong" w:hAnsi="STSong" w:hint="eastAsia"/>
          <w:lang w:eastAsia="zh-CN"/>
        </w:rPr>
        <w:t>根据材料进行分组讨论</w:t>
      </w:r>
      <w:r w:rsidR="0002496A" w:rsidRPr="007672FE">
        <w:rPr>
          <w:rFonts w:ascii="STSong" w:eastAsia="STSong" w:hAnsi="STSong" w:hint="eastAsia"/>
          <w:lang w:eastAsia="zh-HK"/>
        </w:rPr>
        <w:t>，</w:t>
      </w:r>
      <w:r w:rsidRPr="007672FE">
        <w:rPr>
          <w:rFonts w:ascii="STSong" w:eastAsia="STSong" w:hAnsi="STSong" w:hint="eastAsia"/>
          <w:lang w:eastAsia="zh-CN"/>
        </w:rPr>
        <w:t>如何在日常生活中实践</w:t>
      </w:r>
      <w:r w:rsidR="0002496A" w:rsidRPr="007672FE">
        <w:rPr>
          <w:rFonts w:ascii="STSong" w:eastAsia="STSong" w:hAnsi="STSong" w:hint="eastAsia"/>
          <w:lang w:eastAsia="zh-HK"/>
        </w:rPr>
        <w:t>「</w:t>
      </w:r>
      <w:r w:rsidRPr="007672FE">
        <w:rPr>
          <w:rFonts w:ascii="STSong" w:eastAsia="STSong" w:hAnsi="STSong" w:hint="eastAsia"/>
          <w:lang w:eastAsia="zh-CN"/>
        </w:rPr>
        <w:t>源头减废</w:t>
      </w:r>
      <w:r w:rsidR="0002496A" w:rsidRPr="007672FE">
        <w:rPr>
          <w:rFonts w:ascii="STSong" w:eastAsia="STSong" w:hAnsi="STSong" w:hint="eastAsia"/>
          <w:lang w:eastAsia="zh-HK"/>
        </w:rPr>
        <w:t>」，</w:t>
      </w:r>
      <w:r w:rsidRPr="007672FE">
        <w:rPr>
          <w:rFonts w:ascii="STSong" w:eastAsia="STSong" w:hAnsi="STSong" w:hint="eastAsia"/>
          <w:lang w:eastAsia="zh-CN"/>
        </w:rPr>
        <w:t>参考海报并分享如何做到物尽其用</w:t>
      </w:r>
      <w:r w:rsidR="0002496A" w:rsidRPr="007672FE">
        <w:rPr>
          <w:rFonts w:ascii="STSong" w:eastAsia="STSong" w:hAnsi="STSong" w:hint="eastAsia"/>
          <w:lang w:eastAsia="zh-HK"/>
        </w:rPr>
        <w:t xml:space="preserve"> (Reuse)</w:t>
      </w:r>
      <w:r w:rsidR="0002496A" w:rsidRPr="007672FE">
        <w:rPr>
          <w:rFonts w:ascii="STSong" w:eastAsia="STSong" w:hAnsi="STSong"/>
          <w:lang w:eastAsia="zh-HK"/>
        </w:rPr>
        <w:t xml:space="preserve"> </w:t>
      </w:r>
      <w:r w:rsidR="0002496A" w:rsidRPr="007672FE">
        <w:rPr>
          <w:rFonts w:ascii="STSong" w:eastAsia="STSong" w:hAnsi="STSong" w:hint="eastAsia"/>
          <w:lang w:eastAsia="zh-HK"/>
        </w:rPr>
        <w:t>及以「</w:t>
      </w:r>
      <w:r w:rsidRPr="007672FE">
        <w:rPr>
          <w:rFonts w:ascii="STSong" w:eastAsia="STSong" w:hAnsi="STSong" w:hint="eastAsia"/>
          <w:lang w:eastAsia="zh-CN"/>
        </w:rPr>
        <w:t>可重复使用</w:t>
      </w:r>
      <w:r w:rsidR="0002496A" w:rsidRPr="007672FE">
        <w:rPr>
          <w:rFonts w:ascii="STSong" w:eastAsia="STSong" w:hAnsi="STSong" w:hint="eastAsia"/>
          <w:lang w:eastAsia="zh-HK"/>
        </w:rPr>
        <w:t>」取代「</w:t>
      </w:r>
      <w:r w:rsidRPr="007672FE">
        <w:rPr>
          <w:rFonts w:ascii="STSong" w:eastAsia="STSong" w:hAnsi="STSong" w:hint="eastAsia"/>
          <w:lang w:eastAsia="zh-CN"/>
        </w:rPr>
        <w:t>即弃塑胶</w:t>
      </w:r>
      <w:r w:rsidR="0002496A" w:rsidRPr="007672FE">
        <w:rPr>
          <w:rFonts w:ascii="STSong" w:eastAsia="STSong" w:hAnsi="STSong" w:hint="eastAsia"/>
          <w:lang w:eastAsia="zh-HK"/>
        </w:rPr>
        <w:t>」(Replace)</w:t>
      </w:r>
      <w:r w:rsidR="00B04136" w:rsidRPr="007672FE">
        <w:rPr>
          <w:rFonts w:ascii="STSong" w:eastAsia="STSong" w:hAnsi="STSong" w:hint="eastAsia"/>
          <w:lang w:eastAsia="zh-HK"/>
        </w:rPr>
        <w:t>，</w:t>
      </w:r>
      <w:r w:rsidRPr="007672FE">
        <w:rPr>
          <w:rFonts w:ascii="STSong" w:eastAsia="STSong" w:hAnsi="STSong" w:hint="eastAsia"/>
          <w:lang w:eastAsia="zh-CN"/>
        </w:rPr>
        <w:t>减少浪费和污染</w:t>
      </w:r>
      <w:r w:rsidR="0002496A" w:rsidRPr="007672FE">
        <w:rPr>
          <w:rFonts w:ascii="STSong" w:eastAsia="STSong" w:hAnsi="STSong" w:hint="eastAsia"/>
          <w:lang w:eastAsia="zh-HK"/>
        </w:rPr>
        <w:t>。例如</w:t>
      </w:r>
      <w:r w:rsidR="00B04136" w:rsidRPr="007672FE">
        <w:rPr>
          <w:rFonts w:ascii="STSong" w:eastAsia="STSong" w:hAnsi="STSong" w:hint="eastAsia"/>
          <w:lang w:eastAsia="zh-HK"/>
        </w:rPr>
        <w:t>：</w:t>
      </w:r>
      <w:r w:rsidRPr="007672FE">
        <w:rPr>
          <w:rFonts w:ascii="STSong" w:eastAsia="STSong" w:hAnsi="STSong" w:hint="eastAsia"/>
          <w:lang w:eastAsia="zh-CN"/>
        </w:rPr>
        <w:t>把牛奶盒改造成文具或小物品的存放盒</w:t>
      </w:r>
      <w:r w:rsidR="00B04136" w:rsidRPr="007672FE">
        <w:rPr>
          <w:rFonts w:ascii="STSong" w:eastAsia="STSong" w:hAnsi="STSong" w:hint="eastAsia"/>
          <w:lang w:eastAsia="zh-HK"/>
        </w:rPr>
        <w:t>；</w:t>
      </w:r>
      <w:r w:rsidRPr="007672FE">
        <w:rPr>
          <w:rFonts w:ascii="STSong" w:eastAsia="STSong" w:hAnsi="STSong" w:hint="eastAsia"/>
          <w:lang w:eastAsia="zh-CN"/>
        </w:rPr>
        <w:t>外出时自备可重复使用和清洗的饮料杯</w:t>
      </w:r>
      <w:r w:rsidR="0055004C" w:rsidRPr="007672FE">
        <w:rPr>
          <w:rFonts w:ascii="STSong" w:eastAsia="STSong" w:hAnsi="STSong" w:hint="eastAsia"/>
          <w:lang w:eastAsia="zh-HK"/>
        </w:rPr>
        <w:t>，</w:t>
      </w:r>
      <w:r w:rsidRPr="007672FE">
        <w:rPr>
          <w:rFonts w:ascii="STSong" w:eastAsia="STSong" w:hAnsi="STSong" w:hint="eastAsia"/>
          <w:lang w:eastAsia="zh-CN"/>
        </w:rPr>
        <w:t>以替代即弃式</w:t>
      </w:r>
      <w:r w:rsidR="0002496A" w:rsidRPr="007672FE">
        <w:rPr>
          <w:rFonts w:ascii="STSong" w:eastAsia="STSong" w:hAnsi="STSong" w:hint="eastAsia"/>
          <w:lang w:eastAsia="zh-HK"/>
        </w:rPr>
        <w:t>塑</w:t>
      </w:r>
      <w:r w:rsidRPr="007672FE">
        <w:rPr>
          <w:rFonts w:ascii="STSong" w:eastAsia="STSong" w:hAnsi="STSong" w:hint="eastAsia"/>
          <w:lang w:eastAsia="zh-HK"/>
        </w:rPr>
        <w:t>胶</w:t>
      </w:r>
      <w:r w:rsidR="0002496A" w:rsidRPr="007672FE">
        <w:rPr>
          <w:rFonts w:ascii="STSong" w:eastAsia="STSong" w:hAnsi="STSong" w:hint="eastAsia"/>
          <w:lang w:eastAsia="zh-HK"/>
        </w:rPr>
        <w:t>杯。</w:t>
      </w:r>
    </w:p>
    <w:p w14:paraId="32D418F7" w14:textId="77777777" w:rsidR="0002496A" w:rsidRPr="007672FE" w:rsidRDefault="0002496A" w:rsidP="00B05849">
      <w:pPr>
        <w:pStyle w:val="ListParagraph"/>
        <w:ind w:leftChars="0" w:left="960"/>
        <w:jc w:val="both"/>
        <w:rPr>
          <w:rFonts w:ascii="STSong" w:eastAsia="STSong" w:hAnsi="STSong"/>
          <w:lang w:eastAsia="zh-HK"/>
        </w:rPr>
      </w:pPr>
    </w:p>
    <w:p w14:paraId="6555A666" w14:textId="782D93B1" w:rsidR="00E06783" w:rsidRPr="007672FE" w:rsidRDefault="00443A0F" w:rsidP="00E06783">
      <w:pPr>
        <w:pStyle w:val="ListParagraph"/>
        <w:numPr>
          <w:ilvl w:val="0"/>
          <w:numId w:val="4"/>
        </w:numPr>
        <w:ind w:leftChars="0"/>
        <w:jc w:val="both"/>
        <w:rPr>
          <w:rFonts w:ascii="STSong" w:eastAsia="STSong" w:hAnsi="STSong"/>
          <w:lang w:eastAsia="zh-HK"/>
        </w:rPr>
      </w:pPr>
      <w:r w:rsidRPr="007672FE">
        <w:rPr>
          <w:rFonts w:ascii="STSong" w:eastAsia="STSong" w:hAnsi="STSong" w:hint="eastAsia"/>
        </w:rPr>
        <w:t>创作资源</w:t>
      </w:r>
      <w:r w:rsidR="00320FED" w:rsidRPr="007672FE">
        <w:rPr>
          <w:rFonts w:ascii="STSong" w:eastAsia="STSong" w:hAnsi="STSong" w:hint="eastAsia"/>
        </w:rPr>
        <w:t>﹙小</w:t>
      </w:r>
      <w:r w:rsidR="00320FED" w:rsidRPr="007672FE">
        <w:rPr>
          <w:rFonts w:ascii="STSong" w:eastAsia="STSong" w:hAnsi="STSong" w:hint="eastAsia"/>
          <w:lang w:eastAsia="zh-HK"/>
        </w:rPr>
        <w:t>五</w:t>
      </w:r>
      <w:r w:rsidR="00320FED" w:rsidRPr="007672FE">
        <w:rPr>
          <w:rFonts w:ascii="STSong" w:eastAsia="STSong" w:hAnsi="STSong" w:hint="eastAsia"/>
        </w:rPr>
        <w:t>﹚</w:t>
      </w:r>
    </w:p>
    <w:p w14:paraId="21DD8AF9" w14:textId="4E2B515D" w:rsidR="00E06783" w:rsidRPr="007672FE" w:rsidRDefault="00443A0F" w:rsidP="0055004C">
      <w:pPr>
        <w:pStyle w:val="ListParagraph"/>
        <w:numPr>
          <w:ilvl w:val="0"/>
          <w:numId w:val="5"/>
        </w:numPr>
        <w:ind w:leftChars="0"/>
        <w:jc w:val="both"/>
        <w:rPr>
          <w:rFonts w:ascii="STSong" w:eastAsia="STSong" w:hAnsi="STSong"/>
          <w:lang w:eastAsia="zh-HK"/>
        </w:rPr>
      </w:pPr>
      <w:r w:rsidRPr="007672FE">
        <w:rPr>
          <w:rFonts w:ascii="STSong" w:eastAsia="STSong" w:hAnsi="STSong" w:hint="eastAsia"/>
          <w:lang w:eastAsia="zh-HK"/>
        </w:rPr>
        <w:t>着</w:t>
      </w:r>
      <w:r w:rsidRPr="007672FE">
        <w:rPr>
          <w:rFonts w:ascii="STSong" w:eastAsia="STSong" w:hAnsi="STSong" w:hint="eastAsia"/>
          <w:lang w:eastAsia="zh-CN"/>
        </w:rPr>
        <w:t>学生参考海报内容</w:t>
      </w:r>
      <w:r w:rsidR="00E06783" w:rsidRPr="007672FE">
        <w:rPr>
          <w:rFonts w:ascii="STSong" w:eastAsia="STSong" w:hAnsi="STSong" w:hint="eastAsia"/>
          <w:lang w:eastAsia="zh-CN"/>
        </w:rPr>
        <w:t>，</w:t>
      </w:r>
      <w:r w:rsidRPr="007672FE">
        <w:rPr>
          <w:rFonts w:ascii="STSong" w:eastAsia="STSong" w:hAnsi="STSong" w:hint="eastAsia"/>
          <w:lang w:eastAsia="zh-CN"/>
        </w:rPr>
        <w:t>总结课堂所学</w:t>
      </w:r>
      <w:r w:rsidR="00E06783" w:rsidRPr="007672FE">
        <w:rPr>
          <w:rFonts w:ascii="STSong" w:eastAsia="STSong" w:hAnsi="STSong" w:hint="eastAsia"/>
          <w:lang w:eastAsia="zh-HK"/>
        </w:rPr>
        <w:t>，</w:t>
      </w:r>
      <w:r w:rsidRPr="007672FE">
        <w:rPr>
          <w:rFonts w:ascii="STSong" w:eastAsia="STSong" w:hAnsi="STSong" w:hint="eastAsia"/>
          <w:lang w:eastAsia="zh-CN"/>
        </w:rPr>
        <w:t>创作漫画或故事</w:t>
      </w:r>
      <w:r w:rsidR="00E06783" w:rsidRPr="007672FE">
        <w:rPr>
          <w:rFonts w:ascii="STSong" w:eastAsia="STSong" w:hAnsi="STSong" w:hint="eastAsia"/>
          <w:lang w:eastAsia="zh-HK"/>
        </w:rPr>
        <w:t>，</w:t>
      </w:r>
      <w:r w:rsidRPr="007672FE">
        <w:rPr>
          <w:rFonts w:ascii="STSong" w:eastAsia="STSong" w:hAnsi="STSong" w:hint="eastAsia"/>
          <w:lang w:eastAsia="zh-CN"/>
        </w:rPr>
        <w:t>鼓励其他同学在日常生活中建立</w:t>
      </w:r>
      <w:r w:rsidR="00096176" w:rsidRPr="007672FE">
        <w:rPr>
          <w:rFonts w:ascii="STSong" w:eastAsia="STSong" w:hAnsi="STSong" w:hint="eastAsia"/>
          <w:lang w:eastAsia="zh-HK"/>
        </w:rPr>
        <w:t>「</w:t>
      </w:r>
      <w:r w:rsidR="00096176" w:rsidRPr="007672FE">
        <w:rPr>
          <w:rFonts w:ascii="STSong" w:eastAsia="STSong" w:hAnsi="STSong" w:hint="eastAsia"/>
          <w:lang w:eastAsia="zh-CN"/>
        </w:rPr>
        <w:t>4Rs」</w:t>
      </w:r>
      <w:r w:rsidRPr="007672FE">
        <w:rPr>
          <w:rFonts w:ascii="STSong" w:eastAsia="STSong" w:hAnsi="STSong" w:cs="Times New Roman" w:hint="eastAsia"/>
          <w:color w:val="000000" w:themeColor="text1"/>
          <w:lang w:eastAsia="zh-CN"/>
        </w:rPr>
        <w:t>环保生活习惯</w:t>
      </w:r>
      <w:r w:rsidR="00430279" w:rsidRPr="007672FE">
        <w:rPr>
          <w:rFonts w:ascii="STSong" w:eastAsia="STSong" w:hAnsi="STSong" w:cs="Times New Roman" w:hint="eastAsia"/>
          <w:color w:val="000000" w:themeColor="text1"/>
          <w:lang w:eastAsia="zh-CN"/>
        </w:rPr>
        <w:t>，</w:t>
      </w:r>
      <w:r w:rsidRPr="007672FE">
        <w:rPr>
          <w:rFonts w:ascii="STSong" w:eastAsia="STSong" w:hAnsi="STSong" w:hint="eastAsia"/>
          <w:lang w:eastAsia="zh-CN"/>
        </w:rPr>
        <w:t>学会保护环境及节省资源</w:t>
      </w:r>
      <w:r w:rsidR="00430279" w:rsidRPr="007672FE">
        <w:rPr>
          <w:rFonts w:ascii="STSong" w:eastAsia="STSong" w:hAnsi="STSong" w:hint="eastAsia"/>
          <w:lang w:eastAsia="zh-CN"/>
        </w:rPr>
        <w:t>。</w:t>
      </w:r>
    </w:p>
    <w:p w14:paraId="4B2925DC" w14:textId="7C122765" w:rsidR="00EB66E2" w:rsidRDefault="00EB66E2">
      <w:pPr>
        <w:jc w:val="both"/>
        <w:rPr>
          <w:lang w:eastAsia="zh-HK"/>
        </w:rPr>
      </w:pPr>
    </w:p>
    <w:sectPr w:rsidR="00EB66E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B7271" w14:textId="77777777" w:rsidR="00415008" w:rsidRDefault="00415008"/>
  </w:endnote>
  <w:endnote w:type="continuationSeparator" w:id="0">
    <w:p w14:paraId="6679752F" w14:textId="77777777" w:rsidR="00415008" w:rsidRDefault="004150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TSong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FB093" w14:textId="77777777" w:rsidR="00415008" w:rsidRDefault="00415008"/>
  </w:footnote>
  <w:footnote w:type="continuationSeparator" w:id="0">
    <w:p w14:paraId="74B86774" w14:textId="77777777" w:rsidR="00415008" w:rsidRDefault="0041500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5721E"/>
    <w:multiLevelType w:val="hybridMultilevel"/>
    <w:tmpl w:val="7E46AD78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21B0112D"/>
    <w:multiLevelType w:val="hybridMultilevel"/>
    <w:tmpl w:val="1C009C8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CC12020"/>
    <w:multiLevelType w:val="hybridMultilevel"/>
    <w:tmpl w:val="53F8D86C"/>
    <w:lvl w:ilvl="0" w:tplc="0B52C9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97F21AF"/>
    <w:multiLevelType w:val="hybridMultilevel"/>
    <w:tmpl w:val="8076A3B0"/>
    <w:lvl w:ilvl="0" w:tplc="04090001">
      <w:start w:val="1"/>
      <w:numFmt w:val="bullet"/>
      <w:lvlText w:val=""/>
      <w:lvlJc w:val="left"/>
      <w:pPr>
        <w:ind w:left="96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6D191F19"/>
    <w:multiLevelType w:val="multilevel"/>
    <w:tmpl w:val="54084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25A2B48"/>
    <w:multiLevelType w:val="hybridMultilevel"/>
    <w:tmpl w:val="509257BE"/>
    <w:lvl w:ilvl="0" w:tplc="928459F2">
      <w:start w:val="1"/>
      <w:numFmt w:val="decimal"/>
      <w:lvlText w:val="%1."/>
      <w:lvlJc w:val="left"/>
      <w:pPr>
        <w:ind w:left="480" w:hanging="480"/>
      </w:pPr>
      <w:rPr>
        <w:rFonts w:asciiTheme="minorHAnsi" w:eastAsiaTheme="minorEastAsia" w:hAnsiTheme="minorHAnsi" w:cstheme="minorBidi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456"/>
    <w:rsid w:val="00021F5A"/>
    <w:rsid w:val="0002496A"/>
    <w:rsid w:val="000505D0"/>
    <w:rsid w:val="00096176"/>
    <w:rsid w:val="00097FB7"/>
    <w:rsid w:val="000C5F47"/>
    <w:rsid w:val="000D6A47"/>
    <w:rsid w:val="00142316"/>
    <w:rsid w:val="001447B4"/>
    <w:rsid w:val="001534F4"/>
    <w:rsid w:val="00165DE2"/>
    <w:rsid w:val="001C0BD9"/>
    <w:rsid w:val="001D024A"/>
    <w:rsid w:val="001E7300"/>
    <w:rsid w:val="002B51EC"/>
    <w:rsid w:val="002B5EE1"/>
    <w:rsid w:val="002C1DD0"/>
    <w:rsid w:val="002C7A50"/>
    <w:rsid w:val="00320FED"/>
    <w:rsid w:val="00325754"/>
    <w:rsid w:val="003A5007"/>
    <w:rsid w:val="003F614E"/>
    <w:rsid w:val="00411429"/>
    <w:rsid w:val="00415008"/>
    <w:rsid w:val="00430279"/>
    <w:rsid w:val="00443A0F"/>
    <w:rsid w:val="004A3E78"/>
    <w:rsid w:val="004B1E0E"/>
    <w:rsid w:val="004E2679"/>
    <w:rsid w:val="0055004C"/>
    <w:rsid w:val="00556FB8"/>
    <w:rsid w:val="00585B97"/>
    <w:rsid w:val="0058701C"/>
    <w:rsid w:val="005A7F4A"/>
    <w:rsid w:val="005B7F88"/>
    <w:rsid w:val="005D6E1A"/>
    <w:rsid w:val="005E5349"/>
    <w:rsid w:val="005F73B8"/>
    <w:rsid w:val="006059B1"/>
    <w:rsid w:val="0062652B"/>
    <w:rsid w:val="006C0816"/>
    <w:rsid w:val="006D0989"/>
    <w:rsid w:val="00736364"/>
    <w:rsid w:val="007672FE"/>
    <w:rsid w:val="00780542"/>
    <w:rsid w:val="007C0AE9"/>
    <w:rsid w:val="0083791F"/>
    <w:rsid w:val="00843249"/>
    <w:rsid w:val="00857D53"/>
    <w:rsid w:val="00887757"/>
    <w:rsid w:val="00901759"/>
    <w:rsid w:val="00922095"/>
    <w:rsid w:val="00960181"/>
    <w:rsid w:val="00973CD0"/>
    <w:rsid w:val="009D009D"/>
    <w:rsid w:val="00A3178C"/>
    <w:rsid w:val="00AB5E3D"/>
    <w:rsid w:val="00AC5AD6"/>
    <w:rsid w:val="00AD53CA"/>
    <w:rsid w:val="00B04136"/>
    <w:rsid w:val="00B239F8"/>
    <w:rsid w:val="00B30763"/>
    <w:rsid w:val="00B40BB5"/>
    <w:rsid w:val="00B728E0"/>
    <w:rsid w:val="00BB31FF"/>
    <w:rsid w:val="00BB3BBC"/>
    <w:rsid w:val="00BC5BDF"/>
    <w:rsid w:val="00C27456"/>
    <w:rsid w:val="00C34752"/>
    <w:rsid w:val="00C72CA9"/>
    <w:rsid w:val="00C813BB"/>
    <w:rsid w:val="00D80630"/>
    <w:rsid w:val="00DF6760"/>
    <w:rsid w:val="00E06783"/>
    <w:rsid w:val="00E11ED3"/>
    <w:rsid w:val="00E24ADE"/>
    <w:rsid w:val="00E4403A"/>
    <w:rsid w:val="00E91EE2"/>
    <w:rsid w:val="00EB66E2"/>
    <w:rsid w:val="00EC1B79"/>
    <w:rsid w:val="00EF5E6C"/>
    <w:rsid w:val="00F61DDC"/>
    <w:rsid w:val="00F73525"/>
    <w:rsid w:val="00F83BF2"/>
    <w:rsid w:val="00FB6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F3CFAC"/>
  <w15:chartTrackingRefBased/>
  <w15:docId w15:val="{F39E33FC-0ABC-402D-B986-568C5CE05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7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85B97"/>
    <w:pPr>
      <w:ind w:leftChars="200" w:left="48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D02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24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097FB7"/>
  </w:style>
  <w:style w:type="paragraph" w:styleId="Header">
    <w:name w:val="header"/>
    <w:basedOn w:val="Normal"/>
    <w:link w:val="HeaderChar"/>
    <w:uiPriority w:val="99"/>
    <w:unhideWhenUsed/>
    <w:rsid w:val="00E24AD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4ADE"/>
  </w:style>
  <w:style w:type="paragraph" w:styleId="Footer">
    <w:name w:val="footer"/>
    <w:basedOn w:val="Normal"/>
    <w:link w:val="FooterChar"/>
    <w:uiPriority w:val="99"/>
    <w:unhideWhenUsed/>
    <w:rsid w:val="00E24AD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4ADE"/>
  </w:style>
  <w:style w:type="character" w:styleId="CommentReference">
    <w:name w:val="annotation reference"/>
    <w:basedOn w:val="DefaultParagraphFont"/>
    <w:uiPriority w:val="99"/>
    <w:semiHidden/>
    <w:unhideWhenUsed/>
    <w:rsid w:val="0041142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142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142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14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14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066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7CAFDF655427C749814513AC4B5E3611" ma:contentTypeVersion="14" ma:contentTypeDescription="建立新的文件。" ma:contentTypeScope="" ma:versionID="7cd69755d3384069cf1afd4b3cccf021">
  <xsd:schema xmlns:xsd="http://www.w3.org/2001/XMLSchema" xmlns:xs="http://www.w3.org/2001/XMLSchema" xmlns:p="http://schemas.microsoft.com/office/2006/metadata/properties" xmlns:ns2="5d0f8b0b-9019-4e2a-86f1-ea88882442dc" xmlns:ns3="a726c2be-f3b9-49c8-b37e-a53ca544b707" targetNamespace="http://schemas.microsoft.com/office/2006/metadata/properties" ma:root="true" ma:fieldsID="f7c0eee273e45200e3ca05c8ffbab326" ns2:_="" ns3:_="">
    <xsd:import namespace="5d0f8b0b-9019-4e2a-86f1-ea88882442dc"/>
    <xsd:import namespace="a726c2be-f3b9-49c8-b37e-a53ca544b7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0f8b0b-9019-4e2a-86f1-ea88882442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影像標籤" ma:readOnly="false" ma:fieldId="{5cf76f15-5ced-4ddc-b409-7134ff3c332f}" ma:taxonomyMulti="true" ma:sspId="bca0ba2c-31e5-4c89-bdb4-0b3d60f879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6c2be-f3b9-49c8-b37e-a53ca544b70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e48d840-6b6c-43cd-a732-3cbbd9b384b3}" ma:internalName="TaxCatchAll" ma:showField="CatchAllData" ma:web="a726c2be-f3b9-49c8-b37e-a53ca544b7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26c2be-f3b9-49c8-b37e-a53ca544b707" xsi:nil="true"/>
    <lcf76f155ced4ddcb4097134ff3c332f xmlns="5d0f8b0b-9019-4e2a-86f1-ea88882442d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C79C864-3BA3-41F0-A888-2A3C35DDFBA3}"/>
</file>

<file path=customXml/itemProps2.xml><?xml version="1.0" encoding="utf-8"?>
<ds:datastoreItem xmlns:ds="http://schemas.openxmlformats.org/officeDocument/2006/customXml" ds:itemID="{8E86B03F-175F-4364-A936-85C0593692C2}"/>
</file>

<file path=customXml/itemProps3.xml><?xml version="1.0" encoding="utf-8"?>
<ds:datastoreItem xmlns:ds="http://schemas.openxmlformats.org/officeDocument/2006/customXml" ds:itemID="{7F362628-A635-4F6C-8AF9-3F94E52E6A2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EDB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CDO(K&amp;P/GS)2</dc:creator>
  <cp:keywords/>
  <dc:description/>
  <cp:lastModifiedBy>LUO, Xuandan</cp:lastModifiedBy>
  <cp:revision>4</cp:revision>
  <cp:lastPrinted>2023-12-20T09:51:00Z</cp:lastPrinted>
  <dcterms:created xsi:type="dcterms:W3CDTF">2024-01-02T06:17:00Z</dcterms:created>
  <dcterms:modified xsi:type="dcterms:W3CDTF">2026-01-09T06:26:00Z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0x0101007CAFDF655427C749814513AC4B5E3611</vt:lpwstr>
  </property>
</Properties>
</file>